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779B6" w:rsidR="000B21DC" w:rsidP="00B3564F" w:rsidRDefault="00B3564F" w14:paraId="7CE208DE" w14:textId="3131866B">
      <w:pPr>
        <w:jc w:val="center"/>
        <w:rPr>
          <w:rFonts w:asciiTheme="minorBidi" w:hAnsiTheme="minorBidi"/>
          <w:b/>
          <w:bCs/>
          <w:sz w:val="32"/>
          <w:szCs w:val="32"/>
        </w:rPr>
      </w:pPr>
      <w:r w:rsidRPr="006779B6">
        <w:rPr>
          <w:rFonts w:asciiTheme="minorBidi" w:hAnsiTheme="minorBidi"/>
          <w:b/>
          <w:bCs/>
          <w:sz w:val="32"/>
          <w:szCs w:val="32"/>
        </w:rPr>
        <w:t xml:space="preserve">CEO </w:t>
      </w:r>
      <w:r w:rsidRPr="006779B6" w:rsidR="00453246">
        <w:rPr>
          <w:rFonts w:asciiTheme="minorBidi" w:hAnsiTheme="minorBidi"/>
          <w:b/>
          <w:bCs/>
          <w:sz w:val="32"/>
          <w:szCs w:val="32"/>
        </w:rPr>
        <w:t>of The Helicopter Company</w:t>
      </w:r>
    </w:p>
    <w:p w:rsidRPr="006779B6" w:rsidR="00453246" w:rsidP="00B3564F" w:rsidRDefault="00453246" w14:paraId="6398C61D" w14:textId="77777777">
      <w:pPr>
        <w:jc w:val="center"/>
        <w:rPr>
          <w:rFonts w:asciiTheme="minorBidi" w:hAnsiTheme="minorBidi"/>
          <w:b/>
          <w:bCs/>
          <w:sz w:val="32"/>
          <w:szCs w:val="32"/>
        </w:rPr>
      </w:pPr>
    </w:p>
    <w:p w:rsidRPr="006779B6" w:rsidR="00B3564F" w:rsidRDefault="00B3564F" w14:paraId="20BFEF8C" w14:textId="77777777">
      <w:pPr>
        <w:rPr>
          <w:rFonts w:asciiTheme="minorBidi" w:hAnsiTheme="minorBidi"/>
          <w:sz w:val="18"/>
          <w:szCs w:val="18"/>
        </w:rPr>
      </w:pPr>
    </w:p>
    <w:p w:rsidRPr="006779B6" w:rsidR="00B3564F" w:rsidP="00B3564F" w:rsidRDefault="00B3564F" w14:paraId="6D956670" w14:textId="0190328C">
      <w:pPr>
        <w:autoSpaceDE w:val="0"/>
        <w:autoSpaceDN w:val="0"/>
        <w:adjustRightInd w:val="0"/>
        <w:spacing w:after="0" w:line="240" w:lineRule="auto"/>
        <w:ind w:left="720"/>
        <w:rPr>
          <w:rStyle w:val="cf01"/>
          <w:rFonts w:asciiTheme="minorBidi" w:hAnsiTheme="minorBidi" w:cstheme="minorBidi"/>
          <w:sz w:val="28"/>
          <w:szCs w:val="28"/>
          <w:rtl/>
        </w:rPr>
      </w:pPr>
      <w:r w:rsidRPr="006779B6">
        <w:rPr>
          <w:rStyle w:val="cf01"/>
          <w:rFonts w:asciiTheme="minorBidi" w:hAnsiTheme="minorBidi" w:cstheme="minorBidi"/>
          <w:sz w:val="28"/>
          <w:szCs w:val="28"/>
        </w:rPr>
        <w:t>Arnaud Martinez</w:t>
      </w:r>
      <w:r w:rsidRPr="006779B6" w:rsidR="00453246">
        <w:rPr>
          <w:rStyle w:val="cf01"/>
          <w:rFonts w:asciiTheme="minorBidi" w:hAnsiTheme="minorBidi" w:cstheme="minorBidi"/>
          <w:sz w:val="28"/>
          <w:szCs w:val="28"/>
          <w:rtl/>
        </w:rPr>
        <w:t xml:space="preserve"> </w:t>
      </w:r>
      <w:r w:rsidRPr="006779B6" w:rsidR="00453246">
        <w:rPr>
          <w:rStyle w:val="cf01"/>
          <w:rFonts w:asciiTheme="minorBidi" w:hAnsiTheme="minorBidi" w:cstheme="minorBidi"/>
          <w:sz w:val="28"/>
          <w:szCs w:val="28"/>
        </w:rPr>
        <w:t>bio</w:t>
      </w:r>
    </w:p>
    <w:p w:rsidRPr="006779B6" w:rsidR="00B97E22" w:rsidP="00B3564F" w:rsidRDefault="00B97E22" w14:paraId="690EB7CA" w14:textId="77777777">
      <w:pPr>
        <w:autoSpaceDE w:val="0"/>
        <w:autoSpaceDN w:val="0"/>
        <w:adjustRightInd w:val="0"/>
        <w:spacing w:after="0" w:line="240" w:lineRule="auto"/>
        <w:ind w:left="720"/>
        <w:rPr>
          <w:rStyle w:val="cf01"/>
          <w:rFonts w:asciiTheme="minorBidi" w:hAnsiTheme="minorBidi" w:cstheme="minorBidi"/>
          <w:sz w:val="28"/>
          <w:szCs w:val="28"/>
          <w:rtl/>
        </w:rPr>
      </w:pPr>
    </w:p>
    <w:p w:rsidRPr="006779B6" w:rsidR="00B97E22" w:rsidP="00B3564F" w:rsidRDefault="00B97E22" w14:paraId="47CDB728" w14:textId="48C199D3">
      <w:pPr>
        <w:autoSpaceDE w:val="0"/>
        <w:autoSpaceDN w:val="0"/>
        <w:adjustRightInd w:val="0"/>
        <w:spacing w:after="0" w:line="240" w:lineRule="auto"/>
        <w:ind w:left="720"/>
        <w:rPr>
          <w:rFonts w:asciiTheme="minorBidi" w:hAnsiTheme="minorBidi"/>
          <w:kern w:val="0"/>
          <w:sz w:val="18"/>
          <w:szCs w:val="18"/>
        </w:rPr>
      </w:pPr>
      <w:r w:rsidRPr="006779B6">
        <w:rPr>
          <w:rStyle w:val="cf01"/>
          <w:rFonts w:asciiTheme="minorBidi" w:hAnsiTheme="minorBidi" w:cstheme="minorBidi"/>
          <w:sz w:val="24"/>
          <w:szCs w:val="24"/>
        </w:rPr>
        <w:t>English</w:t>
      </w:r>
    </w:p>
    <w:p w:rsidRPr="006779B6" w:rsidR="00B3564F" w:rsidP="00B3564F" w:rsidRDefault="00B3564F" w14:paraId="1787D6D1" w14:textId="77777777">
      <w:pPr>
        <w:autoSpaceDE w:val="0"/>
        <w:autoSpaceDN w:val="0"/>
        <w:adjustRightInd w:val="0"/>
        <w:spacing w:after="0" w:line="240" w:lineRule="auto"/>
        <w:ind w:left="720"/>
        <w:rPr>
          <w:rFonts w:asciiTheme="minorBidi" w:hAnsiTheme="minorBidi"/>
          <w:kern w:val="0"/>
          <w:sz w:val="20"/>
          <w:szCs w:val="20"/>
        </w:rPr>
      </w:pPr>
    </w:p>
    <w:p w:rsidRPr="006779B6" w:rsidR="0EB27EC6" w:rsidP="1F5C1489" w:rsidRDefault="0EB27EC6" w14:paraId="5B6ED6FD" w14:textId="21AD57CD">
      <w:pPr>
        <w:pStyle w:val="NormalWeb"/>
        <w:spacing w:before="0" w:beforeAutospacing="off" w:after="300" w:afterAutospacing="off"/>
        <w:ind w:left="720"/>
        <w:rPr>
          <w:rFonts w:ascii="Arial" w:hAnsi="Arial" w:cs="Arial" w:asciiTheme="minorBidi" w:hAnsiTheme="minorBidi" w:cstheme="minorBidi"/>
          <w:color w:val="111111"/>
          <w:sz w:val="20"/>
          <w:szCs w:val="20"/>
        </w:rPr>
      </w:pPr>
      <w:r w:rsidRPr="1F5C1489" w:rsidR="1F5C1489">
        <w:rPr>
          <w:rFonts w:ascii="Arial" w:hAnsi="Arial" w:cs="Arial" w:asciiTheme="minorBidi" w:hAnsiTheme="minorBidi" w:cstheme="minorBidi"/>
          <w:color w:val="111111"/>
          <w:sz w:val="20"/>
          <w:szCs w:val="20"/>
        </w:rPr>
        <w:t xml:space="preserve">Capt. Arnaud Martinez is a seasoned, results-driven leader with over two decades of experience in the aviation industry. He </w:t>
      </w:r>
      <w:r w:rsidRPr="1F5C1489" w:rsidR="1F5C1489">
        <w:rPr>
          <w:rFonts w:ascii="Arial" w:hAnsi="Arial" w:cs="Arial" w:asciiTheme="minorBidi" w:hAnsiTheme="minorBidi" w:cstheme="minorBidi"/>
          <w:color w:val="111111"/>
          <w:sz w:val="20"/>
          <w:szCs w:val="20"/>
        </w:rPr>
        <w:t>possesses</w:t>
      </w:r>
      <w:r w:rsidRPr="1F5C1489" w:rsidR="1F5C1489">
        <w:rPr>
          <w:rFonts w:ascii="Arial" w:hAnsi="Arial" w:cs="Arial" w:asciiTheme="minorBidi" w:hAnsiTheme="minorBidi" w:cstheme="minorBidi"/>
          <w:color w:val="111111"/>
          <w:sz w:val="20"/>
          <w:szCs w:val="20"/>
        </w:rPr>
        <w:t xml:space="preserve"> extensive </w:t>
      </w:r>
      <w:r w:rsidRPr="1F5C1489" w:rsidR="1F5C1489">
        <w:rPr>
          <w:rFonts w:ascii="Arial" w:hAnsi="Arial" w:cs="Arial" w:asciiTheme="minorBidi" w:hAnsiTheme="minorBidi" w:cstheme="minorBidi"/>
          <w:color w:val="111111"/>
          <w:sz w:val="20"/>
          <w:szCs w:val="20"/>
        </w:rPr>
        <w:t>expertise</w:t>
      </w:r>
      <w:r w:rsidRPr="1F5C1489" w:rsidR="1F5C1489">
        <w:rPr>
          <w:rFonts w:ascii="Arial" w:hAnsi="Arial" w:cs="Arial" w:asciiTheme="minorBidi" w:hAnsiTheme="minorBidi" w:cstheme="minorBidi"/>
          <w:color w:val="111111"/>
          <w:sz w:val="20"/>
          <w:szCs w:val="20"/>
        </w:rPr>
        <w:t xml:space="preserve"> in fixed and rotorcraft operations, training, maintenance, airworthiness, quality, security, and safety. Arnaud is a dedicated post holder and airline pilot, boasting considerable experience in AOC certification, delivery, and company establishment, covering a comprehensive range of services.</w:t>
      </w:r>
    </w:p>
    <w:p w:rsidRPr="006779B6" w:rsidR="0EB27EC6" w:rsidP="700DA754" w:rsidRDefault="0EB27EC6" w14:paraId="070810BC" w14:textId="25461B4F">
      <w:pPr>
        <w:pStyle w:val="NormalWeb"/>
        <w:spacing w:before="0" w:beforeAutospacing="off" w:after="300" w:afterAutospacing="off"/>
        <w:ind w:left="720"/>
        <w:rPr>
          <w:rFonts w:ascii="Arial" w:hAnsi="Arial" w:cs="Arial" w:asciiTheme="minorBidi" w:hAnsiTheme="minorBidi" w:cstheme="minorBidi"/>
          <w:color w:val="111111"/>
          <w:sz w:val="20"/>
          <w:szCs w:val="20"/>
        </w:rPr>
      </w:pPr>
      <w:r w:rsidRPr="1F5C1489" w:rsidR="1F5C1489">
        <w:rPr>
          <w:rFonts w:ascii="Arial" w:hAnsi="Arial" w:cs="Arial" w:asciiTheme="minorBidi" w:hAnsiTheme="minorBidi" w:cstheme="minorBidi"/>
          <w:color w:val="111111"/>
          <w:sz w:val="20"/>
          <w:szCs w:val="20"/>
        </w:rPr>
        <w:t>Between 2006 and 2019, Arnaud assumed various leadership roles at prominent organizations, including Gama International Saudi Arabia, Al Salam International Aviation, as well as other international companies. In 2019, he joined The Helicopter Company (THC) as the Chief Operating Officer and ascended to the position of Chief Executive Officer in 2020, the role he presently holds.</w:t>
      </w:r>
    </w:p>
    <w:p w:rsidRPr="006779B6" w:rsidR="0EB27EC6" w:rsidP="1F5C1489" w:rsidRDefault="0EB27EC6" w14:paraId="5B5E4FC9" w14:textId="5783059C">
      <w:pPr>
        <w:pStyle w:val="NormalWeb"/>
        <w:spacing w:before="0" w:beforeAutospacing="off" w:after="300" w:afterAutospacing="off"/>
        <w:ind w:left="720"/>
        <w:rPr>
          <w:rFonts w:ascii="Arial" w:hAnsi="Arial" w:cs="Arial" w:asciiTheme="minorBidi" w:hAnsiTheme="minorBidi" w:cstheme="minorBidi"/>
        </w:rPr>
      </w:pPr>
      <w:r w:rsidRPr="1F5C1489" w:rsidR="1F5C1489">
        <w:rPr>
          <w:rFonts w:ascii="Arial" w:hAnsi="Arial" w:cs="Arial" w:asciiTheme="minorBidi" w:hAnsiTheme="minorBidi" w:cstheme="minorBidi"/>
          <w:color w:val="111111"/>
          <w:sz w:val="20"/>
          <w:szCs w:val="20"/>
        </w:rPr>
        <w:t xml:space="preserve">Since 2022, Arnaud has also served as a Member of the Board of Directors at </w:t>
      </w:r>
      <w:r w:rsidRPr="1F5C1489" w:rsidR="1F5C1489">
        <w:rPr>
          <w:rFonts w:ascii="Arial" w:hAnsi="Arial" w:cs="Arial" w:asciiTheme="minorBidi" w:hAnsiTheme="minorBidi" w:cstheme="minorBidi"/>
          <w:color w:val="111111"/>
          <w:sz w:val="20"/>
          <w:szCs w:val="20"/>
        </w:rPr>
        <w:t>Rotortrade</w:t>
      </w:r>
      <w:r w:rsidRPr="1F5C1489" w:rsidR="1F5C1489">
        <w:rPr>
          <w:rFonts w:ascii="Arial" w:hAnsi="Arial" w:cs="Arial" w:asciiTheme="minorBidi" w:hAnsiTheme="minorBidi" w:cstheme="minorBidi"/>
          <w:color w:val="111111"/>
          <w:sz w:val="20"/>
          <w:szCs w:val="20"/>
        </w:rPr>
        <w:t xml:space="preserve"> and THC, further contributing his </w:t>
      </w:r>
      <w:r w:rsidRPr="1F5C1489" w:rsidR="1F5C1489">
        <w:rPr>
          <w:rFonts w:ascii="Arial" w:hAnsi="Arial" w:cs="Arial" w:asciiTheme="minorBidi" w:hAnsiTheme="minorBidi" w:cstheme="minorBidi"/>
          <w:color w:val="111111"/>
          <w:sz w:val="20"/>
          <w:szCs w:val="20"/>
        </w:rPr>
        <w:t>expertise</w:t>
      </w:r>
      <w:r w:rsidRPr="1F5C1489" w:rsidR="1F5C1489">
        <w:rPr>
          <w:rFonts w:ascii="Arial" w:hAnsi="Arial" w:cs="Arial" w:asciiTheme="minorBidi" w:hAnsiTheme="minorBidi" w:cstheme="minorBidi"/>
          <w:color w:val="111111"/>
          <w:sz w:val="20"/>
          <w:szCs w:val="20"/>
        </w:rPr>
        <w:t xml:space="preserve"> to the aviation sector.</w:t>
      </w:r>
    </w:p>
    <w:p w:rsidRPr="006779B6" w:rsidR="56640D97" w:rsidP="00B97E22" w:rsidRDefault="00B97E22" w14:paraId="4E38F2C0" w14:textId="34918AFA">
      <w:pPr>
        <w:autoSpaceDE w:val="0"/>
        <w:autoSpaceDN w:val="0"/>
        <w:adjustRightInd w:val="0"/>
        <w:spacing w:after="0" w:line="240" w:lineRule="auto"/>
        <w:ind w:left="720"/>
        <w:rPr>
          <w:rStyle w:val="cf01"/>
          <w:rFonts w:asciiTheme="minorBidi" w:hAnsiTheme="minorBidi" w:cstheme="minorBidi"/>
          <w:sz w:val="24"/>
          <w:szCs w:val="24"/>
        </w:rPr>
      </w:pPr>
      <w:r w:rsidRPr="006779B6">
        <w:rPr>
          <w:rStyle w:val="cf01"/>
          <w:rFonts w:asciiTheme="minorBidi" w:hAnsiTheme="minorBidi" w:cstheme="minorBidi"/>
          <w:sz w:val="24"/>
          <w:szCs w:val="24"/>
        </w:rPr>
        <w:t xml:space="preserve">Arabic </w:t>
      </w:r>
    </w:p>
    <w:p w:rsidRPr="006779B6" w:rsidR="00B97E22" w:rsidP="00B97E22" w:rsidRDefault="0068134B" w14:paraId="23D09A08" w14:textId="77777777">
      <w:pPr>
        <w:bidi/>
        <w:spacing w:after="300"/>
        <w:ind w:left="-90"/>
        <w:jc w:val="center"/>
        <w:rPr>
          <w:rFonts w:asciiTheme="minorBidi" w:hAnsiTheme="minorBidi"/>
          <w:b/>
          <w:bCs/>
          <w:rtl/>
        </w:rPr>
      </w:pPr>
      <w:r w:rsidRPr="006779B6">
        <w:rPr>
          <w:rFonts w:asciiTheme="minorBidi" w:hAnsiTheme="minorBidi"/>
          <w:b/>
          <w:bCs/>
          <w:rtl/>
        </w:rPr>
        <w:t>سيرة الذاتية</w:t>
      </w:r>
    </w:p>
    <w:p w:rsidRPr="006779B6" w:rsidR="00B3564F" w:rsidP="00B97E22" w:rsidRDefault="00B97E22" w14:paraId="7AF1D881" w14:textId="208F16A4">
      <w:pPr>
        <w:bidi/>
        <w:jc w:val="center"/>
        <w:rPr>
          <w:rFonts w:asciiTheme="minorBidi" w:hAnsiTheme="minorBidi"/>
        </w:rPr>
      </w:pPr>
      <w:r w:rsidRPr="006779B6">
        <w:rPr>
          <w:rFonts w:asciiTheme="minorBidi" w:hAnsiTheme="minorBidi"/>
          <w:b/>
          <w:bCs/>
          <w:rtl/>
        </w:rPr>
        <w:t>الرئيس التنفيذي لشركة الطائرات المروحية، الكابتن أرنو مارتينيز</w:t>
      </w:r>
    </w:p>
    <w:p w:rsidRPr="006779B6" w:rsidR="00B3564F" w:rsidP="00B97E22" w:rsidRDefault="00B97E22" w14:paraId="2B0BBF95" w14:textId="20374485">
      <w:pPr>
        <w:bidi/>
        <w:ind w:right="630"/>
        <w:jc w:val="both"/>
        <w:rPr>
          <w:rFonts w:asciiTheme="minorBidi" w:hAnsiTheme="minorBidi"/>
        </w:rPr>
      </w:pPr>
      <w:r w:rsidRPr="006779B6">
        <w:rPr>
          <w:rFonts w:asciiTheme="minorBidi" w:hAnsiTheme="minorBidi"/>
          <w:rtl/>
        </w:rPr>
        <w:t xml:space="preserve">يحمل الكابتن </w:t>
      </w:r>
      <w:r w:rsidRPr="006779B6" w:rsidR="00B3564F">
        <w:rPr>
          <w:rFonts w:asciiTheme="minorBidi" w:hAnsiTheme="minorBidi"/>
          <w:rtl/>
        </w:rPr>
        <w:t xml:space="preserve">أرنو مارتينيز </w:t>
      </w:r>
      <w:r w:rsidRPr="006779B6">
        <w:rPr>
          <w:rFonts w:asciiTheme="minorBidi" w:hAnsiTheme="minorBidi"/>
          <w:rtl/>
        </w:rPr>
        <w:t>أكثر من عشرين</w:t>
      </w:r>
      <w:r w:rsidRPr="006779B6" w:rsidR="00B3564F">
        <w:rPr>
          <w:rFonts w:asciiTheme="minorBidi" w:hAnsiTheme="minorBidi"/>
          <w:rtl/>
        </w:rPr>
        <w:t xml:space="preserve"> </w:t>
      </w:r>
      <w:r w:rsidRPr="006779B6" w:rsidR="00434C63">
        <w:rPr>
          <w:rFonts w:asciiTheme="minorBidi" w:hAnsiTheme="minorBidi"/>
          <w:rtl/>
        </w:rPr>
        <w:t>عامًا</w:t>
      </w:r>
      <w:r w:rsidRPr="006779B6" w:rsidR="00B3564F">
        <w:rPr>
          <w:rFonts w:asciiTheme="minorBidi" w:hAnsiTheme="minorBidi"/>
          <w:rtl/>
        </w:rPr>
        <w:t xml:space="preserve"> من الخبرة في </w:t>
      </w:r>
      <w:r w:rsidRPr="006779B6">
        <w:rPr>
          <w:rFonts w:asciiTheme="minorBidi" w:hAnsiTheme="minorBidi"/>
          <w:rtl/>
        </w:rPr>
        <w:t xml:space="preserve">قطاع </w:t>
      </w:r>
      <w:r w:rsidRPr="006779B6" w:rsidR="00B3564F">
        <w:rPr>
          <w:rFonts w:asciiTheme="minorBidi" w:hAnsiTheme="minorBidi"/>
          <w:rtl/>
        </w:rPr>
        <w:t>الطيران</w:t>
      </w:r>
      <w:r w:rsidRPr="006779B6" w:rsidR="00434C63">
        <w:rPr>
          <w:rFonts w:asciiTheme="minorBidi" w:hAnsiTheme="minorBidi"/>
          <w:rtl/>
        </w:rPr>
        <w:t>، ولديه</w:t>
      </w:r>
      <w:r w:rsidRPr="006779B6" w:rsidR="00B3564F">
        <w:rPr>
          <w:rFonts w:asciiTheme="minorBidi" w:hAnsiTheme="minorBidi"/>
          <w:rtl/>
        </w:rPr>
        <w:t xml:space="preserve"> </w:t>
      </w:r>
      <w:r w:rsidR="00FC3141">
        <w:rPr>
          <w:rFonts w:hint="cs" w:asciiTheme="minorBidi" w:hAnsiTheme="minorBidi"/>
          <w:rtl/>
          <w:lang w:bidi="ar-AE"/>
        </w:rPr>
        <w:t>مسيرة مهنية طويلة و</w:t>
      </w:r>
      <w:r w:rsidRPr="006779B6" w:rsidR="00B3564F">
        <w:rPr>
          <w:rFonts w:asciiTheme="minorBidi" w:hAnsiTheme="minorBidi"/>
          <w:rtl/>
        </w:rPr>
        <w:t>معرفة واسعة بعمليات الطائرات</w:t>
      </w:r>
      <w:r w:rsidRPr="006779B6" w:rsidR="00434C63">
        <w:rPr>
          <w:rFonts w:asciiTheme="minorBidi" w:hAnsiTheme="minorBidi"/>
          <w:rtl/>
        </w:rPr>
        <w:t xml:space="preserve"> ذات الأجنحة</w:t>
      </w:r>
      <w:r w:rsidRPr="006779B6" w:rsidR="00B3564F">
        <w:rPr>
          <w:rFonts w:asciiTheme="minorBidi" w:hAnsiTheme="minorBidi"/>
          <w:rtl/>
        </w:rPr>
        <w:t xml:space="preserve"> الثابتة والطائرات العمودية والتدريب والصيانة وصلاحية الطيران والجودة والأمن والسلامة</w:t>
      </w:r>
      <w:r w:rsidRPr="006779B6" w:rsidR="00434C63">
        <w:rPr>
          <w:rFonts w:asciiTheme="minorBidi" w:hAnsiTheme="minorBidi"/>
          <w:rtl/>
        </w:rPr>
        <w:t>.</w:t>
      </w:r>
      <w:r w:rsidRPr="006779B6" w:rsidR="00147F73">
        <w:rPr>
          <w:rFonts w:asciiTheme="minorBidi" w:hAnsiTheme="minorBidi"/>
          <w:rtl/>
        </w:rPr>
        <w:t xml:space="preserve"> وهو </w:t>
      </w:r>
      <w:r w:rsidRPr="006779B6" w:rsidR="00434C63">
        <w:rPr>
          <w:rFonts w:asciiTheme="minorBidi" w:hAnsiTheme="minorBidi"/>
          <w:rtl/>
        </w:rPr>
        <w:t>طيار محترف</w:t>
      </w:r>
      <w:r w:rsidRPr="006779B6" w:rsidR="00147F73">
        <w:rPr>
          <w:rFonts w:asciiTheme="minorBidi" w:hAnsiTheme="minorBidi"/>
          <w:rtl/>
        </w:rPr>
        <w:t xml:space="preserve"> </w:t>
      </w:r>
      <w:r w:rsidRPr="006779B6" w:rsidR="00434C63">
        <w:rPr>
          <w:rFonts w:asciiTheme="minorBidi" w:hAnsiTheme="minorBidi"/>
          <w:rtl/>
        </w:rPr>
        <w:t>يتمتع</w:t>
      </w:r>
      <w:r w:rsidRPr="006779B6" w:rsidR="00147F73">
        <w:rPr>
          <w:rFonts w:asciiTheme="minorBidi" w:hAnsiTheme="minorBidi"/>
          <w:rtl/>
        </w:rPr>
        <w:t xml:space="preserve"> </w:t>
      </w:r>
      <w:r w:rsidRPr="006779B6" w:rsidR="00434C63">
        <w:rPr>
          <w:rFonts w:asciiTheme="minorBidi" w:hAnsiTheme="minorBidi"/>
          <w:rtl/>
        </w:rPr>
        <w:t>ب</w:t>
      </w:r>
      <w:r w:rsidRPr="006779B6" w:rsidR="00147F73">
        <w:rPr>
          <w:rFonts w:asciiTheme="minorBidi" w:hAnsiTheme="minorBidi"/>
          <w:rtl/>
        </w:rPr>
        <w:t xml:space="preserve">خبرة واسعة في </w:t>
      </w:r>
      <w:r w:rsidRPr="006779B6" w:rsidR="00434C63">
        <w:rPr>
          <w:rFonts w:asciiTheme="minorBidi" w:hAnsiTheme="minorBidi"/>
          <w:rtl/>
        </w:rPr>
        <w:t xml:space="preserve">برنامج شهادة المشغل الجوي </w:t>
      </w:r>
      <w:r w:rsidRPr="006779B6" w:rsidR="00434C63">
        <w:rPr>
          <w:rFonts w:asciiTheme="minorBidi" w:hAnsiTheme="minorBidi"/>
        </w:rPr>
        <w:t>AOC</w:t>
      </w:r>
      <w:r w:rsidRPr="006779B6" w:rsidR="00147F73">
        <w:rPr>
          <w:rFonts w:asciiTheme="minorBidi" w:hAnsiTheme="minorBidi"/>
          <w:rtl/>
        </w:rPr>
        <w:t xml:space="preserve"> </w:t>
      </w:r>
      <w:r w:rsidRPr="006779B6" w:rsidR="00434C63">
        <w:rPr>
          <w:rFonts w:asciiTheme="minorBidi" w:hAnsiTheme="minorBidi"/>
          <w:rtl/>
        </w:rPr>
        <w:t>والتسليم، وتأسيس الشرك</w:t>
      </w:r>
      <w:r w:rsidRPr="006779B6" w:rsidR="006779B6">
        <w:rPr>
          <w:rFonts w:asciiTheme="minorBidi" w:hAnsiTheme="minorBidi"/>
          <w:rtl/>
        </w:rPr>
        <w:t>ات</w:t>
      </w:r>
      <w:r w:rsidRPr="006779B6" w:rsidR="00434C63">
        <w:rPr>
          <w:rFonts w:asciiTheme="minorBidi" w:hAnsiTheme="minorBidi"/>
          <w:rtl/>
        </w:rPr>
        <w:t>، و</w:t>
      </w:r>
      <w:r w:rsidRPr="006779B6" w:rsidR="006779B6">
        <w:rPr>
          <w:rFonts w:asciiTheme="minorBidi" w:hAnsiTheme="minorBidi"/>
          <w:rtl/>
        </w:rPr>
        <w:t>غيرها</w:t>
      </w:r>
      <w:r w:rsidRPr="006779B6" w:rsidR="00434C63">
        <w:rPr>
          <w:rFonts w:asciiTheme="minorBidi" w:hAnsiTheme="minorBidi"/>
          <w:rtl/>
        </w:rPr>
        <w:t xml:space="preserve"> من الخدما</w:t>
      </w:r>
      <w:r w:rsidRPr="006779B6" w:rsidR="006779B6">
        <w:rPr>
          <w:rFonts w:asciiTheme="minorBidi" w:hAnsiTheme="minorBidi"/>
          <w:rtl/>
        </w:rPr>
        <w:t>ت</w:t>
      </w:r>
      <w:r w:rsidRPr="006779B6" w:rsidR="00147F73">
        <w:rPr>
          <w:rFonts w:asciiTheme="minorBidi" w:hAnsiTheme="minorBidi"/>
        </w:rPr>
        <w:t>.</w:t>
      </w:r>
    </w:p>
    <w:p w:rsidRPr="006779B6" w:rsidR="006779B6" w:rsidP="700DA754" w:rsidRDefault="006779B6" w14:paraId="47F2E3B4" w14:textId="454A364C">
      <w:pPr>
        <w:bidi/>
        <w:ind w:right="630"/>
        <w:rPr>
          <w:rFonts w:ascii="Arial" w:hAnsi="Arial" w:asciiTheme="minorBidi" w:hAnsiTheme="minorBidi"/>
          <w:rtl w:val="1"/>
        </w:rPr>
      </w:pPr>
      <w:r w:rsidRPr="77EF05E4" w:rsidR="77EF05E4">
        <w:rPr>
          <w:rFonts w:ascii="Arial" w:hAnsi="Arial" w:asciiTheme="minorBidi" w:hAnsiTheme="minorBidi"/>
          <w:rtl w:val="1"/>
        </w:rPr>
        <w:t xml:space="preserve">شغل أرنو بين عامي </w:t>
      </w:r>
      <w:r w:rsidRPr="77EF05E4" w:rsidR="77EF05E4">
        <w:rPr>
          <w:rFonts w:ascii="Arial" w:hAnsi="Arial" w:asciiTheme="minorBidi" w:hAnsiTheme="minorBidi"/>
        </w:rPr>
        <w:t>2006</w:t>
      </w:r>
      <w:r w:rsidRPr="77EF05E4" w:rsidR="77EF05E4">
        <w:rPr>
          <w:rFonts w:ascii="Arial" w:hAnsi="Arial" w:asciiTheme="minorBidi" w:hAnsiTheme="minorBidi"/>
          <w:rtl w:val="1"/>
        </w:rPr>
        <w:t xml:space="preserve"> و</w:t>
      </w:r>
      <w:r w:rsidRPr="77EF05E4" w:rsidR="77EF05E4">
        <w:rPr>
          <w:rFonts w:ascii="Arial" w:hAnsi="Arial" w:asciiTheme="minorBidi" w:hAnsiTheme="minorBidi"/>
        </w:rPr>
        <w:t>2019</w:t>
      </w:r>
      <w:r w:rsidRPr="77EF05E4" w:rsidR="77EF05E4">
        <w:rPr>
          <w:rFonts w:ascii="Arial" w:hAnsi="Arial" w:asciiTheme="minorBidi" w:hAnsiTheme="minorBidi"/>
          <w:rtl w:val="1"/>
        </w:rPr>
        <w:t xml:space="preserve"> مناصب قيادية مختلفة في شركات عالمية مثل</w:t>
      </w:r>
      <w:r w:rsidRPr="77EF05E4" w:rsidR="77EF05E4">
        <w:rPr>
          <w:rFonts w:ascii="Arial" w:hAnsi="Arial" w:asciiTheme="minorBidi" w:hAnsiTheme="minorBidi"/>
          <w:rtl w:val="1"/>
        </w:rPr>
        <w:t xml:space="preserve"> </w:t>
      </w:r>
      <w:r w:rsidRPr="77EF05E4" w:rsidR="77EF05E4">
        <w:rPr>
          <w:rFonts w:ascii="Arial" w:hAnsi="Arial" w:asciiTheme="minorBidi" w:hAnsiTheme="minorBidi"/>
          <w:rtl w:val="1"/>
        </w:rPr>
        <w:t>مجموعة جــامــا العالمية في المملكة العربية السعودية، والسلام الدولية للطيران، وغيرها من الشركات العالمية الرائدة في مجالها</w:t>
      </w:r>
      <w:r w:rsidRPr="77EF05E4" w:rsidR="77EF05E4">
        <w:rPr>
          <w:rFonts w:ascii="Arial" w:hAnsi="Arial" w:asciiTheme="minorBidi" w:hAnsiTheme="minorBidi"/>
          <w:rtl w:val="1"/>
        </w:rPr>
        <w:t>.</w:t>
      </w:r>
      <w:r w:rsidRPr="77EF05E4" w:rsidR="77EF05E4">
        <w:rPr>
          <w:rFonts w:ascii="Arial" w:hAnsi="Arial" w:asciiTheme="minorBidi" w:hAnsiTheme="minorBidi"/>
          <w:rtl w:val="1"/>
        </w:rPr>
        <w:t xml:space="preserve"> انضم أرنو إلى شركة الطائرات المروحية في العام </w:t>
      </w:r>
      <w:r w:rsidRPr="77EF05E4" w:rsidR="77EF05E4">
        <w:rPr>
          <w:rFonts w:ascii="Arial" w:hAnsi="Arial" w:asciiTheme="minorBidi" w:hAnsiTheme="minorBidi"/>
        </w:rPr>
        <w:t>2019</w:t>
      </w:r>
      <w:r w:rsidRPr="77EF05E4" w:rsidR="77EF05E4">
        <w:rPr>
          <w:rFonts w:ascii="Arial" w:hAnsi="Arial" w:asciiTheme="minorBidi" w:hAnsiTheme="minorBidi"/>
          <w:rtl w:val="1"/>
        </w:rPr>
        <w:t xml:space="preserve"> وتم تعيينه رئيسًا للعمليات، ليصبح بعدها الرئيس التنفيذي في العام </w:t>
      </w:r>
      <w:r w:rsidRPr="77EF05E4" w:rsidR="77EF05E4">
        <w:rPr>
          <w:rFonts w:ascii="Arial" w:hAnsi="Arial" w:asciiTheme="minorBidi" w:hAnsiTheme="minorBidi"/>
        </w:rPr>
        <w:t>2020</w:t>
      </w:r>
      <w:r w:rsidRPr="77EF05E4" w:rsidR="77EF05E4">
        <w:rPr>
          <w:rFonts w:ascii="Arial" w:hAnsi="Arial" w:asciiTheme="minorBidi" w:hAnsiTheme="minorBidi"/>
          <w:rtl w:val="1"/>
        </w:rPr>
        <w:t>، وهو المنصب الذي يشغله حاليا</w:t>
      </w:r>
      <w:r w:rsidRPr="77EF05E4" w:rsidR="77EF05E4">
        <w:rPr>
          <w:rFonts w:ascii="Arial" w:hAnsi="Arial" w:asciiTheme="minorBidi" w:hAnsiTheme="minorBidi"/>
          <w:rtl w:val="1"/>
        </w:rPr>
        <w:t>.</w:t>
      </w:r>
    </w:p>
    <w:p w:rsidRPr="006779B6" w:rsidR="006034F9" w:rsidP="1F5C1489" w:rsidRDefault="00DD6B55" w14:paraId="17B2DAE4" w14:textId="4A36F5E0">
      <w:pPr>
        <w:bidi/>
        <w:ind w:right="630"/>
        <w:rPr>
          <w:rFonts w:ascii="Arial" w:hAnsi="Arial" w:asciiTheme="minorBidi" w:hAnsiTheme="minorBidi"/>
        </w:rPr>
      </w:pPr>
      <w:r w:rsidRPr="1F5C1489" w:rsidR="1F5C1489">
        <w:rPr>
          <w:rFonts w:ascii="Arial" w:hAnsi="Arial" w:asciiTheme="minorBidi" w:hAnsiTheme="minorBidi"/>
          <w:rtl w:val="1"/>
        </w:rPr>
        <w:t>يعمل أرنو كعضو في مجلس إدارة</w:t>
      </w:r>
      <w:r w:rsidRPr="1F5C1489" w:rsidR="1F5C1489">
        <w:rPr>
          <w:rFonts w:ascii="Arial" w:hAnsi="Arial" w:asciiTheme="minorBidi" w:hAnsiTheme="minorBidi"/>
          <w:rtl w:val="1"/>
        </w:rPr>
        <w:t xml:space="preserve"> </w:t>
      </w:r>
      <w:r w:rsidRPr="1F5C1489" w:rsidR="1F5C1489">
        <w:rPr>
          <w:rFonts w:ascii="Arial" w:hAnsi="Arial" w:asciiTheme="minorBidi" w:hAnsiTheme="minorBidi"/>
          <w:rtl w:val="1"/>
        </w:rPr>
        <w:t xml:space="preserve">شركة </w:t>
      </w:r>
      <w:r w:rsidRPr="1F5C1489" w:rsidR="1F5C1489">
        <w:rPr>
          <w:rFonts w:ascii="Arial" w:hAnsi="Arial" w:asciiTheme="minorBidi" w:hAnsiTheme="minorBidi"/>
          <w:rtl w:val="1"/>
        </w:rPr>
        <w:t>روتورترايد</w:t>
      </w:r>
      <w:r w:rsidRPr="1F5C1489" w:rsidR="1F5C1489">
        <w:rPr>
          <w:rFonts w:ascii="Arial" w:hAnsi="Arial" w:asciiTheme="minorBidi" w:hAnsiTheme="minorBidi"/>
          <w:rtl w:val="1"/>
        </w:rPr>
        <w:t xml:space="preserve"> العالمية وشركة الطائرات المروحية منذ العام </w:t>
      </w:r>
      <w:r w:rsidRPr="1F5C1489" w:rsidR="1F5C1489">
        <w:rPr>
          <w:rFonts w:ascii="Arial" w:hAnsi="Arial" w:asciiTheme="minorBidi" w:hAnsiTheme="minorBidi"/>
        </w:rPr>
        <w:t>2022</w:t>
      </w:r>
      <w:r w:rsidRPr="1F5C1489" w:rsidR="1F5C1489">
        <w:rPr>
          <w:rFonts w:ascii="Arial" w:hAnsi="Arial" w:asciiTheme="minorBidi" w:hAnsiTheme="minorBidi"/>
          <w:rtl w:val="1"/>
        </w:rPr>
        <w:t>.</w:t>
      </w:r>
    </w:p>
    <w:sectPr w:rsidRPr="006779B6" w:rsidR="006034F9">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64F"/>
    <w:rsid w:val="000B21DC"/>
    <w:rsid w:val="00147F73"/>
    <w:rsid w:val="0036196F"/>
    <w:rsid w:val="00434C63"/>
    <w:rsid w:val="00453246"/>
    <w:rsid w:val="00456823"/>
    <w:rsid w:val="005A1838"/>
    <w:rsid w:val="006034F9"/>
    <w:rsid w:val="006779B6"/>
    <w:rsid w:val="0068134B"/>
    <w:rsid w:val="00777677"/>
    <w:rsid w:val="00860E7B"/>
    <w:rsid w:val="009B3A1E"/>
    <w:rsid w:val="00AB0B7A"/>
    <w:rsid w:val="00B3564F"/>
    <w:rsid w:val="00B97E22"/>
    <w:rsid w:val="00CB032E"/>
    <w:rsid w:val="00CC6FCF"/>
    <w:rsid w:val="00DD6B55"/>
    <w:rsid w:val="00E02E6F"/>
    <w:rsid w:val="00F04E96"/>
    <w:rsid w:val="00F42571"/>
    <w:rsid w:val="00FC3141"/>
    <w:rsid w:val="0EB27EC6"/>
    <w:rsid w:val="1F5C1489"/>
    <w:rsid w:val="21606E8A"/>
    <w:rsid w:val="22DF75E7"/>
    <w:rsid w:val="23F949AC"/>
    <w:rsid w:val="54F9A510"/>
    <w:rsid w:val="56640D97"/>
    <w:rsid w:val="5F973EA6"/>
    <w:rsid w:val="606E0F79"/>
    <w:rsid w:val="700DA754"/>
    <w:rsid w:val="770BFDD0"/>
    <w:rsid w:val="77EF05E4"/>
    <w:rsid w:val="7B2F55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C2A33"/>
  <w15:chartTrackingRefBased/>
  <w15:docId w15:val="{1D765931-9A3B-4669-B0CD-0CEC1F121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B3564F"/>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 w:type="character" w:styleId="cf01" w:customStyle="1">
    <w:name w:val="cf01"/>
    <w:basedOn w:val="DefaultParagraphFont"/>
    <w:rsid w:val="00B3564F"/>
    <w:rPr>
      <w:rFonts w:hint="default" w:ascii="Segoe UI" w:hAnsi="Segoe UI" w:cs="Segoe UI"/>
      <w:color w:val="26262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21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Tala Aldebasi</dc:creator>
  <keywords/>
  <dc:description/>
  <lastModifiedBy>deema alobaid</lastModifiedBy>
  <revision>8</revision>
  <dcterms:created xsi:type="dcterms:W3CDTF">2023-05-22T09:52:00.0000000Z</dcterms:created>
  <dcterms:modified xsi:type="dcterms:W3CDTF">2025-05-11T10:48:40.3183045Z</dcterms:modified>
</coreProperties>
</file>